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8525F" w14:textId="77777777" w:rsidR="00FC7A88" w:rsidRPr="00E45FAE" w:rsidRDefault="00FC7A88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</w:p>
    <w:p w14:paraId="6D9CB5A4" w14:textId="77777777" w:rsidR="009A1F42" w:rsidRPr="00E45FAE" w:rsidRDefault="009A1F42" w:rsidP="00A00C25">
      <w:pPr>
        <w:bidi/>
        <w:spacing w:after="0" w:line="360" w:lineRule="auto"/>
        <w:jc w:val="center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مهمترین اقدامات و دستاوردهای شبکه بهداشت و درمان شهرستان </w:t>
      </w:r>
      <w:r w:rsidR="00F27B4E">
        <w:rPr>
          <w:rFonts w:ascii="Tahoma" w:hAnsi="Tahoma" w:cs="Tahoma" w:hint="cs"/>
          <w:b/>
          <w:bCs/>
          <w:sz w:val="18"/>
          <w:szCs w:val="18"/>
          <w:rtl/>
          <w:lang w:bidi="fa-IR"/>
        </w:rPr>
        <w:t xml:space="preserve">آبیک </w:t>
      </w: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>در سال 1400</w:t>
      </w:r>
    </w:p>
    <w:p w14:paraId="2FF13816" w14:textId="77777777" w:rsidR="00FE1078" w:rsidRPr="00E45FAE" w:rsidRDefault="00FE1078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</w:p>
    <w:p w14:paraId="54015FDC" w14:textId="77777777" w:rsidR="001C376E" w:rsidRDefault="001C376E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</w:rPr>
      </w:pPr>
    </w:p>
    <w:p w14:paraId="53C759C8" w14:textId="77777777" w:rsidR="001C376E" w:rsidRPr="00E45FAE" w:rsidRDefault="001C376E" w:rsidP="00A00C25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</w:rPr>
      </w:pPr>
      <w:r w:rsidRPr="00E45FAE">
        <w:rPr>
          <w:rFonts w:ascii="Tahoma" w:hAnsi="Tahoma" w:cs="Tahoma"/>
          <w:b/>
          <w:bCs/>
          <w:sz w:val="18"/>
          <w:szCs w:val="18"/>
          <w:rtl/>
        </w:rPr>
        <w:t>واحد سلامت نوجوانان ،جوانان ومدارس:</w:t>
      </w:r>
    </w:p>
    <w:p w14:paraId="21CC25D9" w14:textId="77777777" w:rsidR="00DC542B" w:rsidRDefault="001C376E" w:rsidP="00DC542B">
      <w:pPr>
        <w:bidi/>
        <w:spacing w:after="0" w:line="360" w:lineRule="auto"/>
        <w:ind w:right="-540"/>
        <w:jc w:val="both"/>
        <w:rPr>
          <w:rFonts w:ascii="Tahoma" w:hAnsi="Tahoma" w:cs="Tahoma"/>
          <w:sz w:val="18"/>
          <w:szCs w:val="18"/>
          <w:rtl/>
        </w:rPr>
      </w:pPr>
      <w:r w:rsidRPr="00E45FAE">
        <w:rPr>
          <w:rFonts w:ascii="Tahoma" w:hAnsi="Tahoma" w:cs="Tahoma"/>
          <w:sz w:val="18"/>
          <w:szCs w:val="18"/>
          <w:rtl/>
        </w:rPr>
        <w:t xml:space="preserve">* بازدید از تعداد </w:t>
      </w:r>
      <w:r w:rsidR="00DC542B">
        <w:rPr>
          <w:rFonts w:ascii="Tahoma" w:hAnsi="Tahoma" w:cs="Tahoma" w:hint="cs"/>
          <w:sz w:val="18"/>
          <w:szCs w:val="18"/>
          <w:rtl/>
        </w:rPr>
        <w:t>133</w:t>
      </w:r>
      <w:r w:rsidRPr="00E45FAE">
        <w:rPr>
          <w:rFonts w:ascii="Tahoma" w:hAnsi="Tahoma" w:cs="Tahoma"/>
          <w:sz w:val="18"/>
          <w:szCs w:val="18"/>
          <w:rtl/>
        </w:rPr>
        <w:t xml:space="preserve">مدرسه </w:t>
      </w:r>
      <w:r w:rsidR="000246BE">
        <w:rPr>
          <w:rFonts w:ascii="Tahoma" w:hAnsi="Tahoma" w:cs="Tahoma" w:hint="cs"/>
          <w:sz w:val="18"/>
          <w:szCs w:val="18"/>
          <w:rtl/>
          <w:lang w:bidi="fa-IR"/>
        </w:rPr>
        <w:t>شهرستان</w:t>
      </w:r>
      <w:r w:rsidRPr="00E45FAE">
        <w:rPr>
          <w:rFonts w:ascii="Tahoma" w:hAnsi="Tahoma" w:cs="Tahoma"/>
          <w:sz w:val="18"/>
          <w:szCs w:val="18"/>
          <w:rtl/>
        </w:rPr>
        <w:t xml:space="preserve"> در زمان بازگشایی مدارس و بازدید های ضربتی جهت نظارت بر رعایت پروتکل های بهداشتی در مدارس  در </w:t>
      </w:r>
      <w:r w:rsidR="000246BE">
        <w:rPr>
          <w:rFonts w:ascii="Tahoma" w:hAnsi="Tahoma" w:cs="Tahoma" w:hint="cs"/>
          <w:sz w:val="18"/>
          <w:szCs w:val="18"/>
          <w:rtl/>
        </w:rPr>
        <w:t>طی</w:t>
      </w:r>
      <w:r w:rsidRPr="00E45FAE">
        <w:rPr>
          <w:rFonts w:ascii="Tahoma" w:hAnsi="Tahoma" w:cs="Tahoma"/>
          <w:sz w:val="18"/>
          <w:szCs w:val="18"/>
          <w:rtl/>
        </w:rPr>
        <w:t xml:space="preserve"> سال تحصیلی در راستای مراقبت و کنترل بیماری کرونا ویروس در مدارس در سال تحصیلی </w:t>
      </w:r>
      <w:r w:rsidR="00DC542B">
        <w:rPr>
          <w:rFonts w:ascii="Tahoma" w:hAnsi="Tahoma" w:cs="Tahoma" w:hint="cs"/>
          <w:sz w:val="18"/>
          <w:szCs w:val="18"/>
          <w:rtl/>
        </w:rPr>
        <w:t>1400-1401</w:t>
      </w:r>
    </w:p>
    <w:p w14:paraId="2FD4C7A8" w14:textId="77777777" w:rsidR="00DC542B" w:rsidRDefault="00DC542B" w:rsidP="00DC542B">
      <w:pPr>
        <w:bidi/>
        <w:spacing w:after="0" w:line="360" w:lineRule="auto"/>
        <w:ind w:right="-540"/>
        <w:jc w:val="both"/>
        <w:rPr>
          <w:rFonts w:ascii="Tahoma" w:hAnsi="Tahoma" w:cs="Tahoma"/>
          <w:sz w:val="18"/>
          <w:szCs w:val="18"/>
          <w:rtl/>
        </w:rPr>
      </w:pPr>
      <w:r>
        <w:rPr>
          <w:rFonts w:ascii="Tahoma" w:hAnsi="Tahoma" w:cs="Tahoma" w:hint="cs"/>
          <w:sz w:val="18"/>
          <w:szCs w:val="18"/>
          <w:rtl/>
        </w:rPr>
        <w:t>* انجام معاینات دانش آموزان پایه های هدف غربالگری توسط غیر پزشک 65%و پزشک 42%</w:t>
      </w:r>
      <w:r w:rsidR="009B23B4">
        <w:rPr>
          <w:rFonts w:ascii="Tahoma" w:hAnsi="Tahoma" w:cs="Tahoma" w:hint="cs"/>
          <w:sz w:val="18"/>
          <w:szCs w:val="18"/>
          <w:rtl/>
        </w:rPr>
        <w:t xml:space="preserve"> در سال تحصیلی 1401-1400</w:t>
      </w:r>
    </w:p>
    <w:p w14:paraId="10FC38FF" w14:textId="77777777" w:rsidR="002102F6" w:rsidRDefault="002102F6" w:rsidP="002102F6">
      <w:pPr>
        <w:bidi/>
        <w:spacing w:after="0" w:line="360" w:lineRule="auto"/>
        <w:ind w:right="-540"/>
        <w:jc w:val="both"/>
        <w:rPr>
          <w:rFonts w:ascii="Tahoma" w:hAnsi="Tahoma" w:cs="Tahoma"/>
          <w:sz w:val="18"/>
          <w:szCs w:val="18"/>
          <w:rtl/>
        </w:rPr>
      </w:pPr>
      <w:r>
        <w:rPr>
          <w:rFonts w:ascii="Tahoma" w:hAnsi="Tahoma" w:cs="Tahoma" w:hint="cs"/>
          <w:sz w:val="18"/>
          <w:szCs w:val="18"/>
          <w:rtl/>
        </w:rPr>
        <w:t xml:space="preserve">* انجام معاینات نوجوانان غیر دانش آموز توسط غیر پزشک </w:t>
      </w:r>
      <w:r w:rsidR="0051264E">
        <w:rPr>
          <w:rFonts w:ascii="Tahoma" w:hAnsi="Tahoma" w:cs="Tahoma" w:hint="cs"/>
          <w:sz w:val="18"/>
          <w:szCs w:val="18"/>
          <w:rtl/>
        </w:rPr>
        <w:t>27%</w:t>
      </w:r>
      <w:r>
        <w:rPr>
          <w:rFonts w:ascii="Tahoma" w:hAnsi="Tahoma" w:cs="Tahoma" w:hint="cs"/>
          <w:sz w:val="18"/>
          <w:szCs w:val="18"/>
          <w:rtl/>
        </w:rPr>
        <w:t>و پزشک</w:t>
      </w:r>
      <w:r w:rsidR="0051264E">
        <w:rPr>
          <w:rFonts w:ascii="Tahoma" w:hAnsi="Tahoma" w:cs="Tahoma" w:hint="cs"/>
          <w:sz w:val="18"/>
          <w:szCs w:val="18"/>
          <w:rtl/>
        </w:rPr>
        <w:t xml:space="preserve"> 16.2%</w:t>
      </w:r>
      <w:r>
        <w:rPr>
          <w:rFonts w:ascii="Tahoma" w:hAnsi="Tahoma" w:cs="Tahoma" w:hint="cs"/>
          <w:sz w:val="18"/>
          <w:szCs w:val="18"/>
          <w:rtl/>
        </w:rPr>
        <w:t xml:space="preserve"> باتوجه به حد انتظار 15 %</w:t>
      </w:r>
    </w:p>
    <w:p w14:paraId="3723549F" w14:textId="77777777" w:rsidR="00FA0CC0" w:rsidRDefault="00FA0CC0" w:rsidP="00FA0CC0">
      <w:pPr>
        <w:bidi/>
        <w:spacing w:after="0" w:line="360" w:lineRule="auto"/>
        <w:ind w:right="-540"/>
        <w:jc w:val="both"/>
        <w:rPr>
          <w:rFonts w:ascii="Tahoma" w:hAnsi="Tahoma" w:cs="Tahoma"/>
          <w:sz w:val="18"/>
          <w:szCs w:val="18"/>
          <w:rtl/>
        </w:rPr>
      </w:pPr>
      <w:r>
        <w:rPr>
          <w:rFonts w:ascii="Tahoma" w:hAnsi="Tahoma" w:cs="Tahoma" w:hint="cs"/>
          <w:sz w:val="18"/>
          <w:szCs w:val="18"/>
          <w:rtl/>
        </w:rPr>
        <w:t>*</w:t>
      </w:r>
      <w:r w:rsidRPr="00FA0CC0">
        <w:rPr>
          <w:rFonts w:ascii="Tahoma" w:hAnsi="Tahoma" w:cs="Tahoma" w:hint="cs"/>
          <w:sz w:val="18"/>
          <w:szCs w:val="18"/>
          <w:rtl/>
        </w:rPr>
        <w:t xml:space="preserve">  آموزش</w:t>
      </w:r>
      <w:r>
        <w:rPr>
          <w:rFonts w:ascii="Calibri Light" w:eastAsia="Times New Roman" w:hAnsi="Calibri Light" w:cs="2  Mitra" w:hint="cs"/>
          <w:b/>
          <w:bCs/>
          <w:rtl/>
          <w:lang w:bidi="fa-IR"/>
        </w:rPr>
        <w:t xml:space="preserve"> </w:t>
      </w:r>
      <w:r w:rsidRPr="00FA0CC0">
        <w:rPr>
          <w:rFonts w:ascii="Tahoma" w:hAnsi="Tahoma" w:cs="Tahoma" w:hint="cs"/>
          <w:sz w:val="18"/>
          <w:szCs w:val="18"/>
          <w:rtl/>
        </w:rPr>
        <w:t xml:space="preserve">دانش آموزان </w:t>
      </w:r>
      <w:r>
        <w:rPr>
          <w:rFonts w:ascii="Tahoma" w:hAnsi="Tahoma" w:cs="Tahoma" w:hint="cs"/>
          <w:sz w:val="18"/>
          <w:szCs w:val="18"/>
          <w:rtl/>
        </w:rPr>
        <w:t xml:space="preserve">دختر پایه هفتم متوسطه </w:t>
      </w:r>
      <w:r w:rsidRPr="00FA0CC0">
        <w:rPr>
          <w:rFonts w:ascii="Tahoma" w:hAnsi="Tahoma" w:cs="Tahoma" w:hint="cs"/>
          <w:sz w:val="18"/>
          <w:szCs w:val="18"/>
          <w:rtl/>
        </w:rPr>
        <w:t>در خصوص بلوغ</w:t>
      </w:r>
      <w:r>
        <w:rPr>
          <w:rFonts w:ascii="Tahoma" w:hAnsi="Tahoma" w:cs="Tahoma" w:hint="cs"/>
          <w:sz w:val="18"/>
          <w:szCs w:val="18"/>
          <w:rtl/>
        </w:rPr>
        <w:t xml:space="preserve"> در زمان </w:t>
      </w:r>
      <w:r w:rsidR="00440883">
        <w:rPr>
          <w:rFonts w:ascii="Tahoma" w:hAnsi="Tahoma" w:cs="Tahoma" w:hint="cs"/>
          <w:sz w:val="18"/>
          <w:szCs w:val="18"/>
          <w:rtl/>
        </w:rPr>
        <w:t xml:space="preserve">های </w:t>
      </w:r>
      <w:r>
        <w:rPr>
          <w:rFonts w:ascii="Tahoma" w:hAnsi="Tahoma" w:cs="Tahoma" w:hint="cs"/>
          <w:sz w:val="18"/>
          <w:szCs w:val="18"/>
          <w:rtl/>
        </w:rPr>
        <w:t xml:space="preserve">بازگشایی مدارس و آموزش مجازی به میزان 100درصد </w:t>
      </w:r>
    </w:p>
    <w:p w14:paraId="61722443" w14:textId="77777777" w:rsidR="00440883" w:rsidRDefault="00440883" w:rsidP="00440883">
      <w:pPr>
        <w:bidi/>
        <w:spacing w:after="0" w:line="360" w:lineRule="auto"/>
        <w:ind w:right="-540"/>
        <w:jc w:val="both"/>
        <w:rPr>
          <w:rFonts w:ascii="Tahoma" w:hAnsi="Tahoma" w:cs="Tahoma"/>
          <w:sz w:val="18"/>
          <w:szCs w:val="18"/>
          <w:rtl/>
        </w:rPr>
      </w:pPr>
      <w:r>
        <w:rPr>
          <w:rFonts w:ascii="Tahoma" w:hAnsi="Tahoma" w:cs="Tahoma" w:hint="cs"/>
          <w:sz w:val="18"/>
          <w:szCs w:val="18"/>
          <w:rtl/>
        </w:rPr>
        <w:t>* اجرای برنامه تمرینات کششی در مد</w:t>
      </w:r>
      <w:r w:rsidR="000D1BE1">
        <w:rPr>
          <w:rFonts w:ascii="Tahoma" w:hAnsi="Tahoma" w:cs="Tahoma" w:hint="cs"/>
          <w:sz w:val="18"/>
          <w:szCs w:val="18"/>
          <w:rtl/>
        </w:rPr>
        <w:t xml:space="preserve">ارس ابتدایی شهرستان در زمانهای </w:t>
      </w:r>
      <w:r>
        <w:rPr>
          <w:rFonts w:ascii="Tahoma" w:hAnsi="Tahoma" w:cs="Tahoma" w:hint="cs"/>
          <w:sz w:val="18"/>
          <w:szCs w:val="18"/>
          <w:rtl/>
        </w:rPr>
        <w:t>بازگشایی مدارس به میزان 26.3%</w:t>
      </w:r>
    </w:p>
    <w:p w14:paraId="72E609A2" w14:textId="77777777" w:rsidR="00440883" w:rsidRDefault="00440883" w:rsidP="00440883">
      <w:pPr>
        <w:bidi/>
        <w:spacing w:after="0" w:line="360" w:lineRule="auto"/>
        <w:ind w:right="-540"/>
        <w:jc w:val="both"/>
        <w:rPr>
          <w:rFonts w:ascii="Tahoma" w:hAnsi="Tahoma" w:cs="Tahoma"/>
          <w:sz w:val="18"/>
          <w:szCs w:val="18"/>
          <w:rtl/>
        </w:rPr>
      </w:pPr>
      <w:r>
        <w:rPr>
          <w:rFonts w:ascii="Tahoma" w:hAnsi="Tahoma" w:cs="Tahoma" w:hint="cs"/>
          <w:sz w:val="18"/>
          <w:szCs w:val="18"/>
          <w:rtl/>
        </w:rPr>
        <w:t>* اجرای برنامه های آموزشی در مدارس جهت گروه هدف والدین و کارکنان</w:t>
      </w:r>
      <w:r w:rsidR="00C36BA5">
        <w:rPr>
          <w:rFonts w:ascii="Tahoma" w:hAnsi="Tahoma" w:cs="Tahoma" w:hint="cs"/>
          <w:sz w:val="18"/>
          <w:szCs w:val="18"/>
          <w:rtl/>
        </w:rPr>
        <w:t xml:space="preserve"> 78.3%</w:t>
      </w:r>
      <w:r>
        <w:rPr>
          <w:rFonts w:ascii="Tahoma" w:hAnsi="Tahoma" w:cs="Tahoma" w:hint="cs"/>
          <w:sz w:val="18"/>
          <w:szCs w:val="18"/>
          <w:rtl/>
        </w:rPr>
        <w:t xml:space="preserve">و دانش آموزان </w:t>
      </w:r>
      <w:r w:rsidR="00C36BA5">
        <w:rPr>
          <w:rFonts w:ascii="Tahoma" w:hAnsi="Tahoma" w:cs="Tahoma" w:hint="cs"/>
          <w:sz w:val="18"/>
          <w:szCs w:val="18"/>
          <w:rtl/>
        </w:rPr>
        <w:t>25%</w:t>
      </w:r>
      <w:r>
        <w:rPr>
          <w:rFonts w:ascii="Tahoma" w:hAnsi="Tahoma" w:cs="Tahoma" w:hint="cs"/>
          <w:sz w:val="18"/>
          <w:szCs w:val="18"/>
          <w:rtl/>
        </w:rPr>
        <w:t xml:space="preserve">در زمان های بازگشایی مدارس و فضاهای مجازی </w:t>
      </w:r>
    </w:p>
    <w:p w14:paraId="7E0C903F" w14:textId="77777777" w:rsidR="00464165" w:rsidRDefault="00464165" w:rsidP="00464165">
      <w:pPr>
        <w:bidi/>
        <w:spacing w:after="0" w:line="360" w:lineRule="auto"/>
        <w:ind w:right="-540"/>
        <w:jc w:val="both"/>
        <w:rPr>
          <w:rFonts w:ascii="Tahoma" w:hAnsi="Tahoma" w:cs="Tahoma"/>
          <w:sz w:val="18"/>
          <w:szCs w:val="18"/>
          <w:rtl/>
        </w:rPr>
      </w:pPr>
      <w:r>
        <w:rPr>
          <w:rFonts w:ascii="Tahoma" w:hAnsi="Tahoma" w:cs="Tahoma" w:hint="cs"/>
          <w:sz w:val="18"/>
          <w:szCs w:val="18"/>
          <w:rtl/>
        </w:rPr>
        <w:t>*بازدید از دانشگاهها ، موسسات آموزش عالی وحوزه علمیه شهرستان آبیک در زمان های</w:t>
      </w:r>
      <w:r w:rsidR="009B23B4">
        <w:rPr>
          <w:rFonts w:ascii="Tahoma" w:hAnsi="Tahoma" w:cs="Tahoma" w:hint="cs"/>
          <w:sz w:val="18"/>
          <w:szCs w:val="18"/>
          <w:rtl/>
        </w:rPr>
        <w:t xml:space="preserve"> بازگشایی </w:t>
      </w:r>
      <w:r>
        <w:rPr>
          <w:rFonts w:ascii="Tahoma" w:hAnsi="Tahoma" w:cs="Tahoma" w:hint="cs"/>
          <w:sz w:val="18"/>
          <w:szCs w:val="18"/>
          <w:rtl/>
        </w:rPr>
        <w:t xml:space="preserve">و امتحانات دانشجویان و طلاب </w:t>
      </w:r>
      <w:r w:rsidR="005410E0" w:rsidRPr="00E45FAE">
        <w:rPr>
          <w:rFonts w:ascii="Tahoma" w:hAnsi="Tahoma" w:cs="Tahoma"/>
          <w:sz w:val="18"/>
          <w:szCs w:val="18"/>
          <w:rtl/>
        </w:rPr>
        <w:t>جهت نظارت بر رعایت پروتکل های بهداشتی</w:t>
      </w:r>
      <w:r w:rsidR="000A4C9E" w:rsidRPr="000A4C9E">
        <w:rPr>
          <w:rFonts w:ascii="Tahoma" w:hAnsi="Tahoma" w:cs="Tahoma"/>
          <w:sz w:val="18"/>
          <w:szCs w:val="18"/>
          <w:rtl/>
        </w:rPr>
        <w:t xml:space="preserve"> </w:t>
      </w:r>
      <w:r w:rsidR="000A4C9E" w:rsidRPr="00E45FAE">
        <w:rPr>
          <w:rFonts w:ascii="Tahoma" w:hAnsi="Tahoma" w:cs="Tahoma"/>
          <w:sz w:val="18"/>
          <w:szCs w:val="18"/>
          <w:rtl/>
        </w:rPr>
        <w:t>در راستای مراقبت و کنترل بیماری کرونا ویروس</w:t>
      </w:r>
    </w:p>
    <w:p w14:paraId="4306BF97" w14:textId="77777777" w:rsidR="001C376E" w:rsidRPr="00E45FAE" w:rsidRDefault="003B02FD" w:rsidP="003B02FD">
      <w:pPr>
        <w:bidi/>
        <w:spacing w:after="0" w:line="360" w:lineRule="auto"/>
        <w:ind w:right="-54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sz w:val="18"/>
          <w:szCs w:val="18"/>
          <w:rtl/>
        </w:rPr>
        <w:t>*انجام مراقبت جوانان 18تا30سال توسط غیرپزشک 16.45% با توجه به حد انتظار 20% و پزشک 10.89% با توجه به حد انتظار 9%</w:t>
      </w:r>
      <w:r w:rsidR="001C376E" w:rsidRPr="00E45FAE">
        <w:rPr>
          <w:rFonts w:ascii="Tahoma" w:hAnsi="Tahoma" w:cs="Tahoma"/>
          <w:sz w:val="18"/>
          <w:szCs w:val="18"/>
        </w:rPr>
        <w:t>.</w:t>
      </w:r>
    </w:p>
    <w:p w14:paraId="74F0E3B0" w14:textId="77777777" w:rsidR="001C376E" w:rsidRPr="00E45FAE" w:rsidRDefault="001C376E" w:rsidP="00DC542B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</w:rPr>
      </w:pPr>
      <w:r w:rsidRPr="00E45FAE">
        <w:rPr>
          <w:rFonts w:ascii="Tahoma" w:hAnsi="Tahoma" w:cs="Tahoma"/>
          <w:sz w:val="18"/>
          <w:szCs w:val="18"/>
          <w:rtl/>
        </w:rPr>
        <w:t xml:space="preserve"> * آموزش جوانان با موضوع خودمراقبتی </w:t>
      </w:r>
      <w:r w:rsidR="008A6CA1">
        <w:rPr>
          <w:rFonts w:ascii="Tahoma" w:hAnsi="Tahoma" w:cs="Tahoma" w:hint="cs"/>
          <w:sz w:val="18"/>
          <w:szCs w:val="18"/>
          <w:rtl/>
        </w:rPr>
        <w:t>15.58</w:t>
      </w:r>
      <w:r w:rsidRPr="00E45FAE">
        <w:rPr>
          <w:rFonts w:ascii="Tahoma" w:hAnsi="Tahoma" w:cs="Tahoma"/>
          <w:sz w:val="18"/>
          <w:szCs w:val="18"/>
          <w:rtl/>
        </w:rPr>
        <w:t xml:space="preserve">% </w:t>
      </w:r>
      <w:r w:rsidR="003B02FD">
        <w:rPr>
          <w:rFonts w:ascii="Tahoma" w:hAnsi="Tahoma" w:cs="Tahoma" w:hint="cs"/>
          <w:sz w:val="18"/>
          <w:szCs w:val="18"/>
          <w:rtl/>
        </w:rPr>
        <w:t xml:space="preserve">، </w:t>
      </w:r>
      <w:r w:rsidRPr="00E45FAE">
        <w:rPr>
          <w:rFonts w:ascii="Tahoma" w:hAnsi="Tahoma" w:cs="Tahoma"/>
          <w:sz w:val="18"/>
          <w:szCs w:val="18"/>
          <w:rtl/>
        </w:rPr>
        <w:t xml:space="preserve">ازدواج و روابط سالم </w:t>
      </w:r>
      <w:r w:rsidR="00DC542B">
        <w:rPr>
          <w:rFonts w:ascii="Tahoma" w:hAnsi="Tahoma" w:cs="Tahoma" w:hint="cs"/>
          <w:sz w:val="18"/>
          <w:szCs w:val="18"/>
          <w:rtl/>
        </w:rPr>
        <w:t>22.97</w:t>
      </w:r>
      <w:r w:rsidRPr="00E45FAE">
        <w:rPr>
          <w:rFonts w:ascii="Tahoma" w:hAnsi="Tahoma" w:cs="Tahoma"/>
          <w:sz w:val="18"/>
          <w:szCs w:val="18"/>
          <w:rtl/>
        </w:rPr>
        <w:t xml:space="preserve">% </w:t>
      </w:r>
      <w:r w:rsidR="003B02FD">
        <w:rPr>
          <w:rFonts w:ascii="Tahoma" w:hAnsi="Tahoma" w:cs="Tahoma" w:hint="cs"/>
          <w:sz w:val="18"/>
          <w:szCs w:val="18"/>
          <w:rtl/>
        </w:rPr>
        <w:t xml:space="preserve">، </w:t>
      </w:r>
      <w:r w:rsidRPr="00E45FAE">
        <w:rPr>
          <w:rFonts w:ascii="Tahoma" w:hAnsi="Tahoma" w:cs="Tahoma"/>
          <w:sz w:val="18"/>
          <w:szCs w:val="18"/>
          <w:rtl/>
        </w:rPr>
        <w:t xml:space="preserve">پیشگیری از رفتارهای پرخطر </w:t>
      </w:r>
      <w:r w:rsidR="003B02FD">
        <w:rPr>
          <w:rFonts w:ascii="Tahoma" w:hAnsi="Tahoma" w:cs="Tahoma" w:hint="cs"/>
          <w:sz w:val="18"/>
          <w:szCs w:val="18"/>
          <w:rtl/>
        </w:rPr>
        <w:t>16.01</w:t>
      </w:r>
      <w:r w:rsidRPr="00E45FAE">
        <w:rPr>
          <w:rFonts w:ascii="Tahoma" w:hAnsi="Tahoma" w:cs="Tahoma"/>
          <w:sz w:val="18"/>
          <w:szCs w:val="18"/>
          <w:rtl/>
        </w:rPr>
        <w:t xml:space="preserve">% پیشگیری از سوانح و حوادث ترافیکی </w:t>
      </w:r>
      <w:r w:rsidR="003B02FD">
        <w:rPr>
          <w:rFonts w:ascii="Tahoma" w:hAnsi="Tahoma" w:cs="Tahoma" w:hint="cs"/>
          <w:sz w:val="18"/>
          <w:szCs w:val="18"/>
          <w:rtl/>
        </w:rPr>
        <w:t>19.43</w:t>
      </w:r>
      <w:r w:rsidRPr="00E45FAE">
        <w:rPr>
          <w:rFonts w:ascii="Tahoma" w:hAnsi="Tahoma" w:cs="Tahoma"/>
          <w:sz w:val="18"/>
          <w:szCs w:val="18"/>
          <w:rtl/>
        </w:rPr>
        <w:t xml:space="preserve">% </w:t>
      </w:r>
      <w:r w:rsidR="008A6CA1">
        <w:rPr>
          <w:rFonts w:ascii="Tahoma" w:hAnsi="Tahoma" w:cs="Tahoma" w:hint="cs"/>
          <w:sz w:val="18"/>
          <w:szCs w:val="18"/>
          <w:rtl/>
        </w:rPr>
        <w:t xml:space="preserve">- </w:t>
      </w:r>
      <w:r w:rsidRPr="00E45FAE">
        <w:rPr>
          <w:rFonts w:ascii="Tahoma" w:hAnsi="Tahoma" w:cs="Tahoma"/>
          <w:sz w:val="18"/>
          <w:szCs w:val="18"/>
          <w:rtl/>
        </w:rPr>
        <w:t xml:space="preserve">(حد انتظار 10% ) </w:t>
      </w:r>
    </w:p>
    <w:p w14:paraId="585BBCFD" w14:textId="77777777" w:rsidR="007F60E4" w:rsidRPr="007F60E4" w:rsidRDefault="007F60E4" w:rsidP="007F60E4">
      <w:pPr>
        <w:bidi/>
        <w:spacing w:after="0" w:line="360" w:lineRule="auto"/>
        <w:jc w:val="center"/>
        <w:rPr>
          <w:rFonts w:ascii="Tahoma" w:hAnsi="Tahoma" w:cs="Tahoma"/>
          <w:b/>
          <w:bCs/>
          <w:sz w:val="18"/>
          <w:szCs w:val="18"/>
          <w:lang w:bidi="fa-IR"/>
        </w:rPr>
      </w:pPr>
    </w:p>
    <w:sectPr w:rsidR="007F60E4" w:rsidRPr="007F60E4" w:rsidSect="006951AD">
      <w:pgSz w:w="12240" w:h="15840"/>
      <w:pgMar w:top="180" w:right="1440" w:bottom="27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BDA"/>
    <w:multiLevelType w:val="hybridMultilevel"/>
    <w:tmpl w:val="A2648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227A"/>
    <w:multiLevelType w:val="hybridMultilevel"/>
    <w:tmpl w:val="CC48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3148A"/>
    <w:multiLevelType w:val="hybridMultilevel"/>
    <w:tmpl w:val="46F6D858"/>
    <w:lvl w:ilvl="0" w:tplc="2892E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86FF2"/>
    <w:multiLevelType w:val="hybridMultilevel"/>
    <w:tmpl w:val="5B82F388"/>
    <w:lvl w:ilvl="0" w:tplc="3CAAD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13DA8"/>
    <w:multiLevelType w:val="hybridMultilevel"/>
    <w:tmpl w:val="95F8D71C"/>
    <w:lvl w:ilvl="0" w:tplc="E3C6CF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23E99"/>
    <w:multiLevelType w:val="hybridMultilevel"/>
    <w:tmpl w:val="A13ADA1C"/>
    <w:lvl w:ilvl="0" w:tplc="E37EDFE2">
      <w:numFmt w:val="bullet"/>
      <w:lvlText w:val="-"/>
      <w:lvlJc w:val="left"/>
      <w:pPr>
        <w:ind w:left="5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165B9"/>
    <w:multiLevelType w:val="hybridMultilevel"/>
    <w:tmpl w:val="B16C0434"/>
    <w:lvl w:ilvl="0" w:tplc="E61A387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7"/>
    <w:rsid w:val="000246BE"/>
    <w:rsid w:val="000903D6"/>
    <w:rsid w:val="000A4C9E"/>
    <w:rsid w:val="000B17DE"/>
    <w:rsid w:val="000D1BE1"/>
    <w:rsid w:val="00152D3D"/>
    <w:rsid w:val="00155E37"/>
    <w:rsid w:val="00195479"/>
    <w:rsid w:val="00197BBA"/>
    <w:rsid w:val="001C376E"/>
    <w:rsid w:val="001F6702"/>
    <w:rsid w:val="002102F6"/>
    <w:rsid w:val="002965EB"/>
    <w:rsid w:val="002D5974"/>
    <w:rsid w:val="002E22F7"/>
    <w:rsid w:val="003315F2"/>
    <w:rsid w:val="00362098"/>
    <w:rsid w:val="0038684D"/>
    <w:rsid w:val="00394438"/>
    <w:rsid w:val="003A5A4C"/>
    <w:rsid w:val="003A6B15"/>
    <w:rsid w:val="003B02FD"/>
    <w:rsid w:val="003C6C02"/>
    <w:rsid w:val="003E136D"/>
    <w:rsid w:val="00430978"/>
    <w:rsid w:val="004346EA"/>
    <w:rsid w:val="00440883"/>
    <w:rsid w:val="00445875"/>
    <w:rsid w:val="00464165"/>
    <w:rsid w:val="004B729D"/>
    <w:rsid w:val="005124C9"/>
    <w:rsid w:val="0051264E"/>
    <w:rsid w:val="00540C21"/>
    <w:rsid w:val="005410E0"/>
    <w:rsid w:val="0057374E"/>
    <w:rsid w:val="006470CB"/>
    <w:rsid w:val="00652A9B"/>
    <w:rsid w:val="006951AD"/>
    <w:rsid w:val="00696C9F"/>
    <w:rsid w:val="006F2365"/>
    <w:rsid w:val="007976D7"/>
    <w:rsid w:val="007C29CF"/>
    <w:rsid w:val="007F60E4"/>
    <w:rsid w:val="00855CFB"/>
    <w:rsid w:val="00875A62"/>
    <w:rsid w:val="00885314"/>
    <w:rsid w:val="00887152"/>
    <w:rsid w:val="00890E65"/>
    <w:rsid w:val="0089473A"/>
    <w:rsid w:val="008A6CA1"/>
    <w:rsid w:val="008C7A38"/>
    <w:rsid w:val="008E6CED"/>
    <w:rsid w:val="00904E5D"/>
    <w:rsid w:val="009262B9"/>
    <w:rsid w:val="00950F16"/>
    <w:rsid w:val="00984D97"/>
    <w:rsid w:val="0099702E"/>
    <w:rsid w:val="009A1F42"/>
    <w:rsid w:val="009B23B4"/>
    <w:rsid w:val="009C78CC"/>
    <w:rsid w:val="00A00C25"/>
    <w:rsid w:val="00A1252C"/>
    <w:rsid w:val="00A55D2C"/>
    <w:rsid w:val="00A63907"/>
    <w:rsid w:val="00A84668"/>
    <w:rsid w:val="00B117E5"/>
    <w:rsid w:val="00B4472F"/>
    <w:rsid w:val="00B63BDF"/>
    <w:rsid w:val="00B87E7D"/>
    <w:rsid w:val="00B95270"/>
    <w:rsid w:val="00BA70F5"/>
    <w:rsid w:val="00BD1379"/>
    <w:rsid w:val="00C327C3"/>
    <w:rsid w:val="00C36BA5"/>
    <w:rsid w:val="00C4679A"/>
    <w:rsid w:val="00CC5714"/>
    <w:rsid w:val="00CE41EF"/>
    <w:rsid w:val="00D0492F"/>
    <w:rsid w:val="00D13B90"/>
    <w:rsid w:val="00D14F45"/>
    <w:rsid w:val="00D75173"/>
    <w:rsid w:val="00DC542B"/>
    <w:rsid w:val="00E404BE"/>
    <w:rsid w:val="00E45FAE"/>
    <w:rsid w:val="00E82037"/>
    <w:rsid w:val="00ED4CA4"/>
    <w:rsid w:val="00F27B4E"/>
    <w:rsid w:val="00FA0CC0"/>
    <w:rsid w:val="00FA3554"/>
    <w:rsid w:val="00FC7A88"/>
    <w:rsid w:val="00FD1D9E"/>
    <w:rsid w:val="00FE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65A9700A"/>
  <w15:docId w15:val="{3EF60FCE-30AB-4A8C-BB04-C80643F63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0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52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0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THN</cp:lastModifiedBy>
  <cp:revision>2</cp:revision>
  <cp:lastPrinted>2022-04-07T06:51:00Z</cp:lastPrinted>
  <dcterms:created xsi:type="dcterms:W3CDTF">2022-10-15T05:03:00Z</dcterms:created>
  <dcterms:modified xsi:type="dcterms:W3CDTF">2022-10-15T05:03:00Z</dcterms:modified>
</cp:coreProperties>
</file>